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color w:val="444444"/>
          <w:spacing w:val="20"/>
          <w:kern w:val="0"/>
          <w:sz w:val="32"/>
          <w:szCs w:val="32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color w:val="444444"/>
          <w:spacing w:val="20"/>
          <w:kern w:val="0"/>
          <w:sz w:val="32"/>
          <w:szCs w:val="32"/>
        </w:rPr>
        <w:t>附件</w:t>
      </w:r>
      <w:r>
        <w:rPr>
          <w:rFonts w:hint="eastAsia" w:ascii="仿宋_GB2312" w:hAnsi="仿宋_GB2312" w:cs="仿宋_GB2312"/>
          <w:color w:val="444444"/>
          <w:spacing w:val="20"/>
          <w:kern w:val="0"/>
          <w:sz w:val="32"/>
          <w:szCs w:val="32"/>
        </w:rPr>
        <w:t>1</w:t>
      </w:r>
    </w:p>
    <w:p>
      <w:pPr>
        <w:widowControl/>
        <w:snapToGrid w:val="0"/>
        <w:spacing w:line="360" w:lineRule="auto"/>
        <w:ind w:firstLine="803" w:firstLineChars="200"/>
        <w:jc w:val="center"/>
        <w:rPr>
          <w:rFonts w:hint="eastAsia" w:ascii="宋体" w:hAnsi="宋体" w:cs="宋体"/>
          <w:b/>
          <w:bCs/>
          <w:color w:val="444444"/>
          <w:spacing w:val="2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444444"/>
          <w:spacing w:val="20"/>
          <w:kern w:val="0"/>
          <w:sz w:val="36"/>
          <w:szCs w:val="36"/>
        </w:rPr>
        <w:t>公共理论国家职业资格培训师培训班报名汇总表</w:t>
      </w:r>
    </w:p>
    <w:p>
      <w:pPr>
        <w:widowControl/>
        <w:snapToGrid w:val="0"/>
        <w:spacing w:line="360" w:lineRule="auto"/>
        <w:ind w:firstLine="720" w:firstLineChars="200"/>
        <w:jc w:val="left"/>
        <w:rPr>
          <w:rFonts w:hint="eastAsia" w:ascii="仿宋_GB2312" w:hAnsi="仿宋_GB2312" w:eastAsia="仿宋_GB2312" w:cs="仿宋_GB2312"/>
          <w:color w:val="444444"/>
          <w:spacing w:val="2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spacing w:val="20"/>
          <w:kern w:val="0"/>
          <w:sz w:val="32"/>
          <w:szCs w:val="32"/>
        </w:rPr>
        <w:t>省份     单位（盖章）   填表人：</w:t>
      </w:r>
      <w:bookmarkStart w:id="0" w:name="_Hlk499867371"/>
      <w:r>
        <w:rPr>
          <w:rFonts w:hint="eastAsia" w:ascii="仿宋_GB2312" w:hAnsi="仿宋_GB2312" w:eastAsia="仿宋_GB2312" w:cs="仿宋_GB2312"/>
          <w:color w:val="444444"/>
          <w:spacing w:val="20"/>
          <w:kern w:val="0"/>
          <w:sz w:val="32"/>
          <w:szCs w:val="32"/>
        </w:rPr>
        <w:t xml:space="preserve">          </w:t>
      </w:r>
      <w:bookmarkEnd w:id="0"/>
      <w:r>
        <w:rPr>
          <w:rFonts w:hint="eastAsia" w:ascii="仿宋_GB2312" w:hAnsi="仿宋_GB2312" w:eastAsia="仿宋_GB2312" w:cs="仿宋_GB2312"/>
          <w:color w:val="444444"/>
          <w:spacing w:val="20"/>
          <w:kern w:val="0"/>
          <w:sz w:val="32"/>
          <w:szCs w:val="32"/>
        </w:rPr>
        <w:t>电话：          手机：</w:t>
      </w:r>
    </w:p>
    <w:tbl>
      <w:tblPr>
        <w:tblStyle w:val="3"/>
        <w:tblW w:w="111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062"/>
        <w:gridCol w:w="1953"/>
        <w:gridCol w:w="2554"/>
        <w:gridCol w:w="1867"/>
        <w:gridCol w:w="1866"/>
        <w:gridCol w:w="1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765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序号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姓名</w:t>
            </w:r>
          </w:p>
        </w:tc>
        <w:tc>
          <w:tcPr>
            <w:tcW w:w="195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所在单位</w:t>
            </w:r>
          </w:p>
        </w:tc>
        <w:tc>
          <w:tcPr>
            <w:tcW w:w="2554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符合条件资格</w:t>
            </w:r>
          </w:p>
        </w:tc>
        <w:tc>
          <w:tcPr>
            <w:tcW w:w="186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证件类型和证件号</w:t>
            </w:r>
          </w:p>
        </w:tc>
        <w:tc>
          <w:tcPr>
            <w:tcW w:w="1866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手机</w:t>
            </w:r>
          </w:p>
        </w:tc>
        <w:tc>
          <w:tcPr>
            <w:tcW w:w="109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65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1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95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2554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09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65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2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95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2554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09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65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3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95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2554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09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65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4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95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2554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09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65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5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95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2554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09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65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  <w:t>6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95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2554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  <w:tc>
          <w:tcPr>
            <w:tcW w:w="1093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444444"/>
                <w:spacing w:val="20"/>
                <w:kern w:val="0"/>
                <w:sz w:val="32"/>
                <w:szCs w:val="32"/>
              </w:rPr>
            </w:pPr>
          </w:p>
        </w:tc>
      </w:tr>
    </w:tbl>
    <w:p>
      <w:pPr>
        <w:widowControl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color w:val="444444"/>
          <w:spacing w:val="2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spacing w:val="20"/>
          <w:kern w:val="0"/>
          <w:sz w:val="32"/>
          <w:szCs w:val="32"/>
        </w:rPr>
        <w:t>注：1.请在“申报职位”栏填写“培训师”；</w:t>
      </w:r>
    </w:p>
    <w:p>
      <w:r>
        <w:rPr>
          <w:rFonts w:hint="eastAsia" w:ascii="仿宋_GB2312" w:hAnsi="仿宋_GB2312" w:eastAsia="仿宋_GB2312" w:cs="仿宋_GB2312"/>
          <w:color w:val="444444"/>
          <w:spacing w:val="20"/>
          <w:kern w:val="0"/>
          <w:sz w:val="32"/>
          <w:szCs w:val="32"/>
        </w:rPr>
        <w:t>请各职鉴站严格初审学员资格，符合条件者方可报名。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92B"/>
    <w:rsid w:val="000D74FA"/>
    <w:rsid w:val="0055292B"/>
    <w:rsid w:val="008E3EBA"/>
    <w:rsid w:val="00AD16B6"/>
    <w:rsid w:val="00DE00EB"/>
    <w:rsid w:val="494D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177</Characters>
  <Lines>1</Lines>
  <Paragraphs>1</Paragraphs>
  <ScaleCrop>false</ScaleCrop>
  <LinksUpToDate>false</LinksUpToDate>
  <CharactersWithSpaces>207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2018-05-16T03:18:00Z</dcterms:created>
  <dc:creator>Windows 用户</dc:creator>
  <cp:lastModifiedBy>ZHANGXUEJIE</cp:lastModifiedBy>
  <dcterms:modified xsi:type="dcterms:W3CDTF">2018-05-16T05:54:17Z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