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3A9" w:rsidRDefault="00C113A9" w:rsidP="00C113A9">
      <w:pPr>
        <w:snapToGrid w:val="0"/>
        <w:spacing w:line="312" w:lineRule="auto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附件2：</w:t>
      </w:r>
    </w:p>
    <w:p w:rsidR="00C113A9" w:rsidRDefault="00C113A9" w:rsidP="00C113A9">
      <w:pPr>
        <w:jc w:val="center"/>
        <w:rPr>
          <w:rFonts w:ascii="Times New Roman" w:eastAsia="宋体" w:hAnsi="Times New Roman" w:cs="Times New Roman" w:hint="eastAsia"/>
          <w:sz w:val="36"/>
          <w:szCs w:val="36"/>
        </w:rPr>
      </w:pPr>
      <w:r>
        <w:rPr>
          <w:rFonts w:ascii="Times New Roman" w:eastAsia="宋体" w:hAnsi="Times New Roman" w:cs="Times New Roman" w:hint="eastAsia"/>
          <w:sz w:val="36"/>
          <w:szCs w:val="36"/>
        </w:rPr>
        <w:t>专家对教练员论文鉴定表</w:t>
      </w:r>
    </w:p>
    <w:p w:rsidR="00C113A9" w:rsidRDefault="00C113A9" w:rsidP="00C113A9">
      <w:pPr>
        <w:jc w:val="center"/>
        <w:rPr>
          <w:rFonts w:ascii="Times New Roman" w:eastAsia="宋体" w:hAnsi="Times New Roman" w:cs="Times New Roman"/>
          <w:sz w:val="36"/>
          <w:szCs w:val="36"/>
        </w:rPr>
      </w:pPr>
    </w:p>
    <w:p w:rsidR="00C113A9" w:rsidRDefault="00C113A9" w:rsidP="00C113A9">
      <w:pPr>
        <w:wordWrap w:val="0"/>
        <w:jc w:val="right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>年</w:t>
      </w:r>
      <w:r>
        <w:rPr>
          <w:rFonts w:ascii="Times New Roman" w:eastAsia="宋体" w:hAnsi="Times New Roman" w:cs="Times New Roman"/>
          <w:szCs w:val="24"/>
        </w:rPr>
        <w:t xml:space="preserve">    </w:t>
      </w:r>
      <w:r>
        <w:rPr>
          <w:rFonts w:ascii="Times New Roman" w:eastAsia="宋体" w:hAnsi="Times New Roman" w:cs="Times New Roman" w:hint="eastAsia"/>
          <w:szCs w:val="24"/>
        </w:rPr>
        <w:t>月</w:t>
      </w:r>
      <w:r>
        <w:rPr>
          <w:rFonts w:ascii="Times New Roman" w:eastAsia="宋体" w:hAnsi="Times New Roman" w:cs="Times New Roman"/>
          <w:szCs w:val="24"/>
        </w:rPr>
        <w:t xml:space="preserve">    </w:t>
      </w:r>
      <w:r>
        <w:rPr>
          <w:rFonts w:ascii="Times New Roman" w:eastAsia="宋体" w:hAnsi="Times New Roman" w:cs="Times New Roman" w:hint="eastAsia"/>
          <w:szCs w:val="24"/>
        </w:rPr>
        <w:t>日</w:t>
      </w:r>
    </w:p>
    <w:tbl>
      <w:tblPr>
        <w:tblpPr w:leftFromText="180" w:rightFromText="180" w:vertAnchor="text" w:tblpY="1"/>
        <w:tblOverlap w:val="never"/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348"/>
        <w:gridCol w:w="1527"/>
        <w:gridCol w:w="525"/>
        <w:gridCol w:w="420"/>
        <w:gridCol w:w="3360"/>
        <w:gridCol w:w="840"/>
        <w:gridCol w:w="1676"/>
      </w:tblGrid>
      <w:tr w:rsidR="00C113A9" w:rsidTr="00C113A9"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3A9" w:rsidRDefault="00C113A9">
            <w:pPr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教练姓名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3A9" w:rsidRDefault="00C113A9">
            <w:pPr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3A9" w:rsidRDefault="00C113A9">
            <w:pPr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单位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3A9" w:rsidRDefault="00C113A9">
            <w:pPr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3A9" w:rsidRDefault="00C113A9">
            <w:pPr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项目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3A9" w:rsidRDefault="00C113A9">
            <w:pPr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C113A9" w:rsidTr="00C113A9">
        <w:trPr>
          <w:cantSplit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3A9" w:rsidRDefault="00C113A9">
            <w:pPr>
              <w:snapToGrid w:val="0"/>
              <w:spacing w:before="24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论</w:t>
            </w:r>
          </w:p>
          <w:p w:rsidR="00C113A9" w:rsidRDefault="00C113A9">
            <w:pPr>
              <w:snapToGrid w:val="0"/>
              <w:spacing w:before="24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文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3A9" w:rsidRDefault="00C113A9">
            <w:pPr>
              <w:snapToGrid w:val="0"/>
              <w:spacing w:before="120" w:after="24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题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目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3A9" w:rsidRDefault="00C113A9">
            <w:pPr>
              <w:snapToGrid w:val="0"/>
              <w:spacing w:before="120" w:after="24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C113A9" w:rsidTr="00C113A9">
        <w:trPr>
          <w:cantSplit/>
        </w:trPr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3A9" w:rsidRDefault="00C113A9">
            <w:pPr>
              <w:widowControl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3A9" w:rsidRDefault="00C113A9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发表的刊物名称</w:t>
            </w:r>
          </w:p>
          <w:p w:rsidR="00C113A9" w:rsidRDefault="00C113A9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或宣读的会议名称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3A9" w:rsidRDefault="00C113A9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C113A9" w:rsidTr="00C113A9">
        <w:trPr>
          <w:cantSplit/>
        </w:trPr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3A9" w:rsidRDefault="00C113A9">
            <w:pPr>
              <w:widowControl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3A9" w:rsidRDefault="00C113A9">
            <w:pPr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获何种奖励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3A9" w:rsidRDefault="00C113A9">
            <w:pPr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C113A9" w:rsidTr="00C113A9">
        <w:trPr>
          <w:cantSplit/>
          <w:trHeight w:val="808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专</w:t>
            </w: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家</w:t>
            </w: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鉴</w:t>
            </w:r>
            <w:proofErr w:type="gramEnd"/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定</w:t>
            </w: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意</w:t>
            </w: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见</w:t>
            </w:r>
          </w:p>
        </w:tc>
        <w:tc>
          <w:tcPr>
            <w:tcW w:w="86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对申报人论文的选题、观点、内容、文字、结构等方面提出鉴定意见</w:t>
            </w: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C113A9" w:rsidRDefault="00C113A9">
            <w:pPr>
              <w:snapToGrid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                           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鉴定人姓名（楷体）：</w:t>
            </w:r>
          </w:p>
          <w:p w:rsidR="00C113A9" w:rsidRDefault="00C113A9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                        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鉴定人签名：</w:t>
            </w:r>
          </w:p>
          <w:p w:rsidR="00C113A9" w:rsidRDefault="00C113A9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                       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专业技术职务：</w:t>
            </w:r>
          </w:p>
          <w:p w:rsidR="00C113A9" w:rsidRDefault="00C113A9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                      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鉴定人单位盖章：</w:t>
            </w:r>
          </w:p>
        </w:tc>
      </w:tr>
    </w:tbl>
    <w:p w:rsidR="00B95B06" w:rsidRPr="00C113A9" w:rsidRDefault="00B95B06">
      <w:pPr>
        <w:rPr>
          <w:rFonts w:hint="eastAsia"/>
        </w:rPr>
      </w:pPr>
      <w:bookmarkStart w:id="0" w:name="_GoBack"/>
      <w:bookmarkEnd w:id="0"/>
    </w:p>
    <w:sectPr w:rsidR="00B95B06" w:rsidRPr="00C113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904"/>
    <w:rsid w:val="000F7904"/>
    <w:rsid w:val="00B95B06"/>
    <w:rsid w:val="00C11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3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3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0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>renlizhongxin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2</cp:revision>
  <dcterms:created xsi:type="dcterms:W3CDTF">2013-08-27T06:24:00Z</dcterms:created>
  <dcterms:modified xsi:type="dcterms:W3CDTF">2013-08-27T06:24:00Z</dcterms:modified>
</cp:coreProperties>
</file>