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0" w:lineRule="exact"/>
        <w:jc w:val="left"/>
        <w:rPr>
          <w:rFonts w:hint="default" w:ascii="CESI黑体-GB2312" w:hAnsi="CESI黑体-GB2312" w:eastAsia="CESI黑体-GB2312" w:cs="CESI黑体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sz w:val="32"/>
          <w:szCs w:val="32"/>
          <w:lang w:val="en" w:eastAsia="zh-CN"/>
        </w:rPr>
        <w:t>附件</w:t>
      </w:r>
      <w:r>
        <w:rPr>
          <w:rFonts w:hint="eastAsia" w:ascii="CESI黑体-GB2312" w:hAnsi="CESI黑体-GB2312" w:eastAsia="CESI黑体-GB2312" w:cs="CESI黑体-GB2312"/>
          <w:b w:val="0"/>
          <w:bCs w:val="0"/>
          <w:sz w:val="32"/>
          <w:szCs w:val="32"/>
          <w:lang w:val="en-US" w:eastAsia="zh-CN"/>
        </w:rPr>
        <w:t>3</w:t>
      </w:r>
    </w:p>
    <w:p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instrText xml:space="preserve"> HYPERLINK "http://bm.scs.gov.cn/2015/UserControl/Department/html/附件二：全国人大机关放弃声明.doc"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36"/>
          <w:szCs w:val="36"/>
        </w:rPr>
        <w:t>放弃面试资格声明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36"/>
          <w:szCs w:val="36"/>
        </w:rPr>
        <w:fldChar w:fldCharType="end"/>
      </w:r>
    </w:p>
    <w:p>
      <w:pPr>
        <w:spacing w:line="590" w:lineRule="exact"/>
        <w:jc w:val="center"/>
        <w:rPr>
          <w:rFonts w:ascii="宋体" w:hAnsi="宋体"/>
          <w:b/>
          <w:bCs/>
          <w:color w:val="000000"/>
          <w:spacing w:val="8"/>
          <w:sz w:val="36"/>
          <w:szCs w:val="36"/>
        </w:rPr>
      </w:pPr>
    </w:p>
    <w:p>
      <w:pPr>
        <w:widowControl/>
        <w:adjustRightInd w:val="0"/>
        <w:snapToGrid w:val="0"/>
        <w:spacing w:line="590" w:lineRule="exact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国家体育总局体育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  <w:t>仲裁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中心：</w:t>
      </w:r>
    </w:p>
    <w:p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本人XXX，身份证号：XXXXXXXXXXXXXXXXXX，报考XXXX岗位，已进入该职位面试名单。现因个人原因，自愿放弃参加面试，特此声明。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</w:t>
      </w:r>
    </w:p>
    <w:p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姓名（考生本人手写签名）：      </w:t>
      </w:r>
    </w:p>
    <w:p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90" w:lineRule="exact"/>
        <w:ind w:firstLine="600" w:firstLineChars="200"/>
        <w:jc w:val="left"/>
        <w:rPr>
          <w:rFonts w:eastAsia="仿宋_GB2312" w:cs="宋体"/>
          <w:bCs/>
          <w:kern w:val="0"/>
          <w:sz w:val="30"/>
          <w:szCs w:val="30"/>
          <w:u w:val="single"/>
        </w:rPr>
      </w:pPr>
    </w:p>
    <w:p>
      <w:pPr>
        <w:widowControl/>
        <w:adjustRightInd w:val="0"/>
        <w:snapToGrid w:val="0"/>
        <w:spacing w:line="590" w:lineRule="exact"/>
        <w:ind w:firstLine="600" w:firstLineChars="200"/>
        <w:jc w:val="left"/>
        <w:rPr>
          <w:rFonts w:eastAsia="仿宋_GB2312" w:cs="宋体"/>
          <w:bCs/>
          <w:kern w:val="0"/>
          <w:sz w:val="30"/>
          <w:szCs w:val="30"/>
          <w:u w:val="single"/>
        </w:rPr>
      </w:pPr>
    </w:p>
    <w:p>
      <w:pPr>
        <w:spacing w:line="990" w:lineRule="exact"/>
        <w:jc w:val="center"/>
        <w:rPr>
          <w:bCs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身份证复印件粘贴处（正反面）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8"/>
        <w:shd w:val="clear" w:color="FFFFFF" w:fill="D9D9D9"/>
      </w:rPr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